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B67" w:rsidRPr="00EA6E9B" w:rsidRDefault="00EA6E9B" w:rsidP="00EA6E9B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A6E9B">
        <w:rPr>
          <w:rFonts w:ascii="Times New Roman" w:hAnsi="Times New Roman" w:cs="Times New Roman"/>
          <w:sz w:val="24"/>
          <w:szCs w:val="24"/>
          <w:lang w:eastAsia="ru-RU"/>
        </w:rPr>
        <w:t>УТВЕРЖДАЮ</w:t>
      </w:r>
    </w:p>
    <w:p w:rsidR="00EA6E9B" w:rsidRDefault="00EA6E9B" w:rsidP="00EA6E9B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A6E9B">
        <w:rPr>
          <w:rFonts w:ascii="Times New Roman" w:hAnsi="Times New Roman" w:cs="Times New Roman"/>
          <w:sz w:val="24"/>
          <w:szCs w:val="24"/>
          <w:lang w:eastAsia="ru-RU"/>
        </w:rPr>
        <w:t>Директор ООО «Медико-профилактический центр медицины труда»</w:t>
      </w:r>
    </w:p>
    <w:p w:rsidR="00EA6E9B" w:rsidRPr="00EA6E9B" w:rsidRDefault="00EA6E9B" w:rsidP="0021770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A6E9B" w:rsidRPr="00EA6E9B" w:rsidRDefault="00EA6E9B" w:rsidP="00EA6E9B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A6E9B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_____________________ </w:t>
      </w:r>
      <w:r w:rsidR="00640978">
        <w:rPr>
          <w:rFonts w:ascii="Times New Roman" w:hAnsi="Times New Roman" w:cs="Times New Roman"/>
          <w:sz w:val="24"/>
          <w:szCs w:val="24"/>
          <w:lang w:eastAsia="ru-RU"/>
        </w:rPr>
        <w:t>Э.А</w:t>
      </w:r>
      <w:r w:rsidRPr="00EA6E9B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640978">
        <w:rPr>
          <w:rFonts w:ascii="Times New Roman" w:hAnsi="Times New Roman" w:cs="Times New Roman"/>
          <w:sz w:val="24"/>
          <w:szCs w:val="24"/>
          <w:lang w:eastAsia="ru-RU"/>
        </w:rPr>
        <w:t xml:space="preserve"> Гаджиев</w:t>
      </w:r>
    </w:p>
    <w:p w:rsidR="00EA6E9B" w:rsidRDefault="00EA6E9B" w:rsidP="00400335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</w:t>
      </w:r>
      <w:r w:rsidR="008F7F6A">
        <w:rPr>
          <w:rFonts w:ascii="Times New Roman" w:hAnsi="Times New Roman" w:cs="Times New Roman"/>
          <w:sz w:val="24"/>
          <w:szCs w:val="24"/>
          <w:lang w:eastAsia="ru-RU"/>
        </w:rPr>
        <w:t>01.10</w:t>
      </w:r>
      <w:r w:rsidR="006E084A"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="006E084A" w:rsidRPr="00ED0DF0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EA6E9B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627BE9" w:rsidRDefault="00627BE9" w:rsidP="00EA6E9B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A6E9B" w:rsidRPr="00EA6E9B" w:rsidRDefault="00ED0DF0" w:rsidP="00EA6E9B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Полотно 12" o:spid="_x0000_s1026" editas="canvas" style="position:absolute;left:0;text-align:left;margin-left:15.6pt;margin-top:141.5pt;width:507.2pt;height:6.7pt;z-index:251658240;mso-position-horizontal-relative:margin;mso-position-vertical-relative:margin" coordorigin="-5011,6821" coordsize="64415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5011;top:6821;width:64415;height:851;visibility:visible">
              <v:fill o:detectmouseclick="t"/>
              <v:path o:connecttype="none"/>
            </v:shape>
            <w10:wrap type="square" anchorx="margin" anchory="margin"/>
          </v:group>
        </w:pict>
      </w:r>
    </w:p>
    <w:p w:rsidR="00EA6E9B" w:rsidRPr="00EA6E9B" w:rsidRDefault="00AA0B67" w:rsidP="00EA6E9B">
      <w:pPr>
        <w:pStyle w:val="a5"/>
        <w:jc w:val="center"/>
        <w:rPr>
          <w:rFonts w:ascii="Times New Roman" w:hAnsi="Times New Roman" w:cs="Times New Roman"/>
          <w:b/>
          <w:sz w:val="30"/>
          <w:szCs w:val="30"/>
          <w:lang w:eastAsia="ru-RU"/>
        </w:rPr>
      </w:pPr>
      <w:r w:rsidRPr="00EA6E9B">
        <w:rPr>
          <w:rFonts w:ascii="Times New Roman" w:hAnsi="Times New Roman" w:cs="Times New Roman"/>
          <w:b/>
          <w:sz w:val="30"/>
          <w:szCs w:val="30"/>
          <w:lang w:eastAsia="ru-RU"/>
        </w:rPr>
        <w:t>ПРЕЙСКУРАНТ ЦЕН</w:t>
      </w:r>
    </w:p>
    <w:p w:rsidR="00610CC6" w:rsidRDefault="00F96842" w:rsidP="00EA6E9B">
      <w:pPr>
        <w:pStyle w:val="a5"/>
        <w:jc w:val="center"/>
        <w:rPr>
          <w:rFonts w:ascii="Times New Roman" w:hAnsi="Times New Roman" w:cs="Times New Roman"/>
          <w:b/>
          <w:sz w:val="30"/>
          <w:szCs w:val="30"/>
          <w:lang w:eastAsia="ru-RU"/>
        </w:rPr>
      </w:pPr>
      <w:r w:rsidRPr="00EA6E9B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Действует с </w:t>
      </w:r>
      <w:r w:rsidR="00640978">
        <w:rPr>
          <w:rFonts w:ascii="Times New Roman" w:hAnsi="Times New Roman" w:cs="Times New Roman"/>
          <w:b/>
          <w:sz w:val="30"/>
          <w:szCs w:val="30"/>
          <w:lang w:eastAsia="ru-RU"/>
        </w:rPr>
        <w:t>0</w:t>
      </w:r>
      <w:r w:rsidR="00AD7D8F">
        <w:rPr>
          <w:rFonts w:ascii="Times New Roman" w:hAnsi="Times New Roman" w:cs="Times New Roman"/>
          <w:b/>
          <w:sz w:val="30"/>
          <w:szCs w:val="30"/>
          <w:lang w:eastAsia="ru-RU"/>
        </w:rPr>
        <w:t>1</w:t>
      </w:r>
      <w:r w:rsidR="00B32197" w:rsidRPr="00EA6E9B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8F7F6A">
        <w:rPr>
          <w:rFonts w:ascii="Times New Roman" w:hAnsi="Times New Roman" w:cs="Times New Roman"/>
          <w:b/>
          <w:sz w:val="30"/>
          <w:szCs w:val="30"/>
          <w:lang w:eastAsia="ru-RU"/>
        </w:rPr>
        <w:t>октября 2024</w:t>
      </w:r>
      <w:r w:rsidR="00610CC6" w:rsidRPr="00EA6E9B"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г.</w:t>
      </w:r>
    </w:p>
    <w:p w:rsidR="00F32E6A" w:rsidRPr="00EA6E9B" w:rsidRDefault="00F32E6A" w:rsidP="00EA6E9B">
      <w:pPr>
        <w:pStyle w:val="a5"/>
        <w:jc w:val="center"/>
        <w:rPr>
          <w:rFonts w:ascii="Times New Roman" w:hAnsi="Times New Roman" w:cs="Times New Roman"/>
          <w:b/>
          <w:sz w:val="30"/>
          <w:szCs w:val="30"/>
          <w:lang w:eastAsia="ru-RU"/>
        </w:rPr>
      </w:pPr>
    </w:p>
    <w:tbl>
      <w:tblPr>
        <w:tblW w:w="10632" w:type="dxa"/>
        <w:tblInd w:w="300" w:type="dxa"/>
        <w:tblBorders>
          <w:top w:val="single" w:sz="6" w:space="0" w:color="E0DEDE"/>
          <w:left w:val="single" w:sz="6" w:space="0" w:color="E0DEDE"/>
          <w:bottom w:val="single" w:sz="6" w:space="0" w:color="E0DEDE"/>
          <w:right w:val="single" w:sz="6" w:space="0" w:color="E0DEDE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  <w:gridCol w:w="1276"/>
      </w:tblGrid>
      <w:tr w:rsidR="00610CC6" w:rsidRPr="00610CC6" w:rsidTr="00F32E6A">
        <w:trPr>
          <w:trHeight w:val="55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00B05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00B05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Тариф (руб.)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врача-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профпатолога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59542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Врачебная комиссия по экспертизе профпригодности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D823D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анамнестического кабине</w:t>
            </w:r>
            <w:r w:rsidR="00B2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 (регистрация пациента в медицинской организации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составление программы осмотра, оформл</w:t>
            </w:r>
            <w:r w:rsidR="00467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 маршрутного листа, выписка из карты (паспорт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B35ADE" w:rsidRDefault="00B35ADE" w:rsidP="00C9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CC6" w:rsidRDefault="0059542A" w:rsidP="00C9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  <w:p w:rsidR="00B35ADE" w:rsidRPr="00610CC6" w:rsidRDefault="00B35ADE" w:rsidP="00B35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выписки из амбулаторной карты и карты периодических м/о для направления в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профпатологический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59542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="005F3F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написание заключений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B35ADE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92D05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СТАНДАРТ ОБСЛЕДОВАНИЯ (ВНЕ ЗАВИСИМОСТИ ОТ ВРЕДНЫХ ФАКТОРОВ, ВИДОВ РАБОТ И ПОЛА)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92D05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BF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</w:t>
            </w:r>
            <w:r w:rsidR="00D37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крови (</w:t>
            </w:r>
            <w:r w:rsidR="00BF1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лейкоцитарная формула, эритроциты, тромбоциты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59542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BF1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</w:t>
            </w:r>
            <w:r w:rsidR="00D37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мочи (</w:t>
            </w:r>
            <w:r w:rsidR="00BF1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микроскопия осадка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7A00D1" w:rsidRDefault="0059542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610CC6" w:rsidRPr="00610CC6" w:rsidTr="00F32E6A">
        <w:trPr>
          <w:trHeight w:val="374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AA31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ЭКГ</w:t>
            </w:r>
            <w:r w:rsidR="00F23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расшифровкой</w:t>
            </w:r>
            <w:r w:rsidR="00AA31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комплексной программе медосмотра)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E620F5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595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холестерина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E620F5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4C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глюкозы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E620F5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4C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осмотр психиатром-наркологом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59542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осмотр психиатром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59542A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610CC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610CC6" w:rsidP="00610C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Взятие крови из периферической вены</w:t>
            </w:r>
            <w:r w:rsidR="00CE7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комплексной программе медосмотра)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610CC6" w:rsidRPr="00610CC6" w:rsidRDefault="00E620F5" w:rsidP="00AA0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95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67FA6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467FA6" w:rsidRPr="00610CC6" w:rsidRDefault="00B22D18" w:rsidP="00467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Тонометрия глаза (</w:t>
            </w:r>
            <w:r w:rsidR="00467FA6"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внутриглазного давления)</w:t>
            </w:r>
            <w:r w:rsidR="00467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(старше 40 лет)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комплексной программе медосмотра)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467FA6" w:rsidRPr="0075235B" w:rsidRDefault="00E620F5" w:rsidP="00467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5954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90691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Экспресс-тест на определение наркотиков в моче (на 2 вида)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Экспресс-тест на определение наркотиков в моче (на 2 вида)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в комплексе с медицинским осмотром)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Определение наличия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порфиринов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производных в моче (скрининг)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копропорфирина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моче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BC7EAF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BC7EAF" w:rsidRPr="00610CC6" w:rsidRDefault="00BC7EAF" w:rsidP="00BC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метгемоглобина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BC7EAF" w:rsidRDefault="00BC7EAF" w:rsidP="00BC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BC7EAF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BC7EAF" w:rsidRPr="00610CC6" w:rsidRDefault="00BC7EAF" w:rsidP="00BC7E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карбоксигемоглобина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BC7EAF" w:rsidRDefault="00BC7EAF" w:rsidP="00BC7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ЖЕНЩИН ДОПОЛНИТЕЛЬНО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мазка для микроскопического исследования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Микроскопическое исследование мазка (на флору)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Цитологическое исследование мазка (на атипичные клетки)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Маммография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медосмотра (для женщин старше 40 лет)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8D027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ПРЕДВАРИТЕЛЬНЫЙ И ПЕРИОДИЧЕСКИЙ МЕД.ОСМОТР РАБОТАЮЩИХ ВО ВРЕДНЫХ И ОПАСНЫХ УСЛОВИЯХ ТРУДА (ПРИКАЗ МЗ РФ №29Н ОТ 28.01.2021г)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терапевта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невролога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дерматовенеролога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офтальмолога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оториноларинголога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хирурга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rPr>
          <w:trHeight w:val="403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F9684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акушера-гинеколога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8F7F6A" w:rsidRPr="00610CC6" w:rsidTr="00F32E6A">
        <w:trPr>
          <w:trHeight w:val="540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МЕДИЦИНСКОЕ ОСВИДЕТЕЛЬСТВОВАНИЕ ВОДИТЕЛЕЙ ТРАНСПОРТНЫХ СРЕДСТВ (категорий «А», «М», «В», «ВЕ», и подкатегории «В1»), включает: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Посещение анамнестического кабинета (регистрация пациента в мед. орг., составление программы осмотра, оформление карты, маршрутного листа, бланка справки уровня защиты В) 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Врач-офтальмолог (анамнез, исследование остроты зрения, осмотр периферии глазного дна, исследование полей зрения, исследование цветоощущения, </w:t>
            </w:r>
            <w:proofErr w:type="spellStart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биомикроскопия</w:t>
            </w:r>
            <w:proofErr w:type="spellEnd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сред глаза, определение показаний, противопоказаний и ограничений, оформление заключения)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Врач-терапевт (анамнез, осмотр, определение показаний, противопоказаний и ограничений, оформление заключения, регистрация справки) 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 показаниям: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Врач-невролог (анамнез, осмотр, определение показаний, противопоказаний и ограничений, оформление заключения)</w:t>
            </w:r>
          </w:p>
          <w:p w:rsidR="008F7F6A" w:rsidRPr="00E0530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Врач-</w:t>
            </w:r>
            <w:proofErr w:type="spellStart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оториноларинголог</w:t>
            </w:r>
            <w:proofErr w:type="spellEnd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(анамнез, осмотр, определение показаний, противопоказаний и ограничений, оформление заключения)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</w:t>
            </w: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rPr>
          <w:trHeight w:val="116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МЕДИЦИНСКОЕ ОСВИДЕТЕЛЬСТВОВАНИЕ ВОДИТЕЛЕЙ ТРАНСПОРТНЫХ СРЕДСТВ (категорий «С», «D», «СЕ», «DE», «</w:t>
            </w:r>
            <w:proofErr w:type="spellStart"/>
            <w:r w:rsidRPr="00E05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Tm</w:t>
            </w:r>
            <w:proofErr w:type="spellEnd"/>
            <w:r w:rsidRPr="00E05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», «</w:t>
            </w:r>
            <w:proofErr w:type="spellStart"/>
            <w:r w:rsidRPr="00E05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Тb</w:t>
            </w:r>
            <w:proofErr w:type="spellEnd"/>
            <w:r w:rsidRPr="00E053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и подкатегорий «С1», «D1», «С1Е», «D1E»), включает: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Посещение анамнестического кабинета (регистрация пациента в мед. орг., составление программы осмотра, оформление карты, маршрутного листа, бланка справки уровня защиты В) 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 xml:space="preserve">Врач-офтальмолог (анамнез, исследование остроты зрения, осмотр периферии глазного дна, исследование полей зрения, исследование цветоощущения, </w:t>
            </w:r>
            <w:proofErr w:type="spellStart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биомикроскопия</w:t>
            </w:r>
            <w:proofErr w:type="spellEnd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сред глаза, определение показаний, противопоказаний и ограничений, оформление заключения)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Врач-невролог (анамнез, осмотр, определение показаний, противопоказаний и ограничений, оформление заключения)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Врач-</w:t>
            </w:r>
            <w:proofErr w:type="spellStart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оториноларинголог</w:t>
            </w:r>
            <w:proofErr w:type="spellEnd"/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(анамнез, осмотр, определение показаний, противопоказаний и ограничений, оформление заключения)</w:t>
            </w:r>
          </w:p>
          <w:p w:rsidR="008F7F6A" w:rsidRPr="00C55CCE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Электроэнцефалография </w:t>
            </w:r>
          </w:p>
          <w:p w:rsidR="008F7F6A" w:rsidRPr="00E05302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CC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Врач-терапевт (анамнез, осмотр, определение показаний, противопоказаний и ограничений, оформление заключения, регистрация справки)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E05302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92D05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МЕДОСМОТР «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категорийных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групп и лиц, В Т.Ч.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92D05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дерматовенерологом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Профилактический прием (осмотр, консультация) врача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D02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стоматологом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ИССЛЕДОВАНИЯ ГЕМАТОЛОГИЧЕСКИЕ: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анализ крови (гемоглобин, лейкоциты, СОЭ)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B7208E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нализ крови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анализаторе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параметров)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B7208E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Подсчёт лейкоцитарной формулы  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B7208E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Соотношение лейкоцитов и эозинофилов в крови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нижних носовых раковин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риноцитограмма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ретикулоцитов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мазка крови для анализа аномалий морфологии эритроцитов (подсчет эритроцитов с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базофильной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зернистостью)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B7208E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общего гемоглобина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B7208E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времени кровотечения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B7208E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времени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свертываемости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скорости оседания эритроцитов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лейкоцитов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Реакция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микропреципитации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кардиолипиновым антигеном (RPR) на сифилис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Взятие крови из периферической вены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21770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для приемов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ИССЛЕДОВАНИЯ ОБЩЕКЛИНИЧЕСКИЕ: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анализ мочи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глюкозы в моче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белка в моче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кетоновых тел в моче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Полный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мочи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(микроскопия осадка)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78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мочи по Нечипоренко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Микроскопическое  исследование мокроты (без ВК)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Микроскопическое исследование соскоба с кожи на грибы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кала на скрытую кровь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Микроскопическое исследование кала на простейшие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копическое исследование кала на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энтеробиоз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кое исследование кала на яйца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гельминтов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Хеликобактер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пилори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кале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Хеликобактер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пилори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сыворотке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мочи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Зимницкому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мочи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Ребергу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кала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копрологию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копрограмма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ИССЛЕДОВАНИЯ БИОХИМИЧЕСКИЕ: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билирубина в крови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(общий, прямой, не прямой)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аланин-трансаминазы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крови (АЛТ)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аспартат-трансаминазы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крови (АСТ)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щелочной фосфатазы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общего белка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холестерина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холестерина ЛПНП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едование уровня холестерина ЛПВП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глюкозы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ревматоидного фактора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мочевой кислоты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триглицеридов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амилазы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Исследование уровня гамма-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глютамилтрансферазы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(ГГТ)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уровня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креатинина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8F382D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38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глюкозы в моче (качественная реакция)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8F382D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DF273C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крови на вирусные гепатиты В, С и ВИЧ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E084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DF273C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крови на вирусные гепатиты В, С и ВИЧ</w:t>
            </w:r>
            <w:r w:rsidRPr="00690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комплексе с медицинским осмотром)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E084A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DF273C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Экспресс-тест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крови </w:t>
            </w:r>
            <w:r w:rsidRPr="00DF27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ПСА </w:t>
            </w:r>
            <w:r w:rsid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(качеств. Реакция ИХА)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BC7EAF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BC7EAF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Посев на возбудителей кишечной группы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EA4F54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Микробиологическое исследование на носительство золотистого стафилококка из зева и носа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BC7EAF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Микроскопическое исследование мазка (на флору)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Цитологическое исследование мазка (на атипичные клетки)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мазка для микроскопического исследования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  <w:p w:rsidR="008F7F6A" w:rsidRP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Взятие мазка из зева и носа на патогенный стафилококк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EA4F54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 ИССЛЕДОВАНИЯ ИММУНОЛОГИЧЕСКИЕ: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группы крови (перекрестный метод)</w:t>
            </w:r>
            <w:r w:rsid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C7EAF"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C7EAF"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пределение резус-фактора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004D52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уровня С-реактивного белка в крови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Серологическое исследование крови на брюшной тиф, паратиф (РПГА с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-антигеном))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ФУНКЦИОНАЛЬНЫЕ МЕТОДЫ ИССЛЕДОВАНИЯ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(снятие, интерпретация результатов)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ЭКГ с физической нагрузкой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Спирография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медикаментозной пробой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8F7F6A" w:rsidRPr="00610CC6" w:rsidTr="00F32E6A">
        <w:trPr>
          <w:trHeight w:val="72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Расшифровка, интерпретация, описание ЭКГ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пороговая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аудиометрия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8F7F6A" w:rsidRPr="00610CC6" w:rsidTr="00F32E6A">
        <w:trPr>
          <w:trHeight w:val="22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Исследование функции вестибулярного аппарата на кресле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Барони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(ИВА)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вибрационной чувствительности (ИВЧ)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Динамометрия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53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Электроэнцефалография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(ЭЭГ)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ЛЕЧЕБНО-ДИАГОСТИЧЕСКИЕ И ПРОФИЛАКТИЧЕСКИЕ МЕРОПРИЯТИЯ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врача-невролога: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врача-офтальмолога: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очковой коррекции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периферии глазного дна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Периметрия (измерение полей зрения)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Тонометрия глаза (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внутриглазного давления)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цветоощущения по полихроматическим таблицам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Инъекции 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субконъюнктивальные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пара-и ретробульбарные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Скиаскопия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Биомикроскопия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 глаза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оториноларинголога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врача-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оларин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голога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врача-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оларинго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повторный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ушной серы (1 ухо)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ушной серы (2 уха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Заушная блокада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прямая</w:t>
            </w:r>
            <w:r w:rsidRPr="00E044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ларингоскопия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дерматовенеролога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Криодеструкция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(удаление жидким азотом бородавок, контагиозных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папиллом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папиллом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остроконечных кондилом), 1 ЕД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врача-акушера-гинеколога: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по результатам клинических исследований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Маммологический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Удаление ВМС (простое)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ВМС (без стоимости ВМС)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контролем УЗИ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Криотерапия (лечение эрозии шейки матки)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Криотерапия ( удаление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кандиломы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за единицу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Криотерапия ( удаление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кандиломы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повторное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Плазмотерапия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 одна пробирка)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F26B3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Санация влагалище и наружных половых органов (тампоны)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Видеокольпоскопия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Гирудотерапия (постановка пиявок), 1 сеанс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мазка на микроскопическое исследование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AA31B8" w:rsidRDefault="00BC7EAF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F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врача-терапевта: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врача-психиатра</w:t>
            </w: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врача-хирурга</w:t>
            </w: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3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3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овторный</w:t>
            </w:r>
            <w:r w:rsidRPr="003D3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УЛЬТРА</w:t>
            </w:r>
            <w:r w:rsidRPr="00610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ЗВУКОВАЯ ДИАГНОСТИКА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Ультразвуковое исследование печени и желчного пузыря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селезенки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матк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 придатков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трансабдоминально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матк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 придатков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трансабдоминально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комплексе с медицинским осмотром)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матк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 придатков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транвагинально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матк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 придатков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транвагинально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повторно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почек и надпочечников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мочевого пузыря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щитовидной железы с рег. лимфоузлами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поджелудочной железы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брюшной полости (комплекс</w:t>
            </w:r>
            <w:r w:rsid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BC7EAF"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печени и желчного пузыря</w:t>
            </w:r>
            <w:r w:rsid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C7EAF"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селезенки</w:t>
            </w:r>
            <w:r w:rsidR="00BC7E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C7EAF"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поджелудочной железы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Ультразвуковое исследование молочных желез с рег. лимфоузлами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F7F6A" w:rsidRPr="00610CC6" w:rsidTr="00627BE9">
        <w:tc>
          <w:tcPr>
            <w:tcW w:w="10632" w:type="dxa"/>
            <w:gridSpan w:val="2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C000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Внутримышечное введение лекарственных средств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Внутривенное введение лекарственных средств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Внутривенно-капельное введение лекарственных средств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Аутегемотерапия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(переливание)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90691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Флюорография легких (1 проекция)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90691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06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Флюорография легких в двух проекциях (в прямой и правой боковой)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75235B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90691" w:rsidRDefault="008F7F6A" w:rsidP="008F7F6A">
            <w:pPr>
              <w:spacing w:after="0" w:line="240" w:lineRule="auto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217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Рентгенография длинных трубчатых костей в прямой проекции(кости предплечий, суставы)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Предрейсовое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послерейсовое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медицинское освидетельствование водителей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на диск результата цифровой флюорографии, включая стоимость диска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Пульсоксиметрия</w:t>
            </w:r>
            <w:proofErr w:type="spellEnd"/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Медицинский </w:t>
            </w:r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 врачом-</w:t>
            </w:r>
            <w:proofErr w:type="spellStart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дерматовенерологом</w:t>
            </w:r>
            <w:proofErr w:type="spellEnd"/>
            <w:r w:rsidRPr="00610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бассейна)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Медосмотр и оформление санаторно-курортной карты (женщина)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610CC6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Медосмотр и оформление санаторно-курортной карты (мужчина)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Медицинский осмотр (обследование) и оформление справки формы № 086-У (девушка)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осмотр (обследование) и оформление справки формы № 086-У (юноша)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справка форма 989н на допуск к государственной тайна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справка форма 001-ГС/у на допуск к государственной службе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Медицинский осмотр (обследование) и оформление справки формы № 002-ЧО/у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  <w:tr w:rsidR="008F7F6A" w:rsidRPr="00610CC6" w:rsidTr="00F32E6A"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DF6684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Ч/Б сканирование (1 прогон (сторона)</w:t>
            </w:r>
            <w:r w:rsidRPr="00DF6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формата А4)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Pr="00DF6684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8F7F6A" w:rsidRPr="00610CC6" w:rsidTr="00F32E6A">
        <w:trPr>
          <w:trHeight w:val="176"/>
        </w:trPr>
        <w:tc>
          <w:tcPr>
            <w:tcW w:w="935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для предоставления в общежитие</w:t>
            </w:r>
          </w:p>
        </w:tc>
        <w:tc>
          <w:tcPr>
            <w:tcW w:w="127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BFCFD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:rsidR="008F7F6A" w:rsidRDefault="008F7F6A" w:rsidP="008F7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</w:tr>
    </w:tbl>
    <w:p w:rsidR="00AA0B67" w:rsidRPr="0097599D" w:rsidRDefault="00AA0B67" w:rsidP="00AA0B67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300F8" w:rsidRPr="00620AF6" w:rsidRDefault="00AA0B67" w:rsidP="00627BE9">
      <w:pPr>
        <w:pStyle w:val="a5"/>
        <w:spacing w:line="276" w:lineRule="auto"/>
        <w:jc w:val="both"/>
        <w:rPr>
          <w:rFonts w:ascii="Times New Roman" w:hAnsi="Times New Roman" w:cs="Times New Roman"/>
          <w:lang w:eastAsia="ru-RU"/>
        </w:rPr>
      </w:pPr>
      <w:r w:rsidRPr="00620AF6">
        <w:rPr>
          <w:rFonts w:ascii="Times New Roman" w:hAnsi="Times New Roman" w:cs="Times New Roman"/>
          <w:lang w:eastAsia="ru-RU"/>
        </w:rPr>
        <w:t>*</w:t>
      </w:r>
      <w:r w:rsidR="00ED0DF0">
        <w:rPr>
          <w:rFonts w:ascii="Times New Roman" w:hAnsi="Times New Roman" w:cs="Times New Roman"/>
          <w:b/>
          <w:lang w:eastAsia="ru-RU"/>
        </w:rPr>
        <w:t>Скидка 1</w:t>
      </w:r>
      <w:r w:rsidR="00ED0DF0" w:rsidRPr="00ED0DF0">
        <w:rPr>
          <w:rFonts w:ascii="Times New Roman" w:hAnsi="Times New Roman" w:cs="Times New Roman"/>
          <w:b/>
          <w:lang w:eastAsia="ru-RU"/>
        </w:rPr>
        <w:t>5</w:t>
      </w:r>
      <w:r w:rsidR="005300F8" w:rsidRPr="00620AF6">
        <w:rPr>
          <w:rFonts w:ascii="Times New Roman" w:hAnsi="Times New Roman" w:cs="Times New Roman"/>
          <w:b/>
          <w:lang w:eastAsia="ru-RU"/>
        </w:rPr>
        <w:t>%</w:t>
      </w:r>
      <w:r w:rsidR="005300F8" w:rsidRPr="00620AF6">
        <w:rPr>
          <w:rFonts w:ascii="Times New Roman" w:hAnsi="Times New Roman" w:cs="Times New Roman"/>
          <w:lang w:eastAsia="ru-RU"/>
        </w:rPr>
        <w:t xml:space="preserve"> </w:t>
      </w:r>
      <w:r w:rsidRPr="00620AF6">
        <w:rPr>
          <w:rFonts w:ascii="Times New Roman" w:hAnsi="Times New Roman" w:cs="Times New Roman"/>
          <w:lang w:eastAsia="ru-RU"/>
        </w:rPr>
        <w:t>П</w:t>
      </w:r>
      <w:r w:rsidR="009B3972" w:rsidRPr="00620AF6">
        <w:rPr>
          <w:rFonts w:ascii="Times New Roman" w:hAnsi="Times New Roman" w:cs="Times New Roman"/>
          <w:lang w:eastAsia="ru-RU"/>
        </w:rPr>
        <w:t>ЕНСИОНЕРАМ</w:t>
      </w:r>
      <w:r w:rsidRPr="00620AF6">
        <w:rPr>
          <w:rFonts w:ascii="Times New Roman" w:hAnsi="Times New Roman" w:cs="Times New Roman"/>
          <w:lang w:eastAsia="ru-RU"/>
        </w:rPr>
        <w:t xml:space="preserve"> (от 60 </w:t>
      </w:r>
      <w:proofErr w:type="gramStart"/>
      <w:r w:rsidRPr="00620AF6">
        <w:rPr>
          <w:rFonts w:ascii="Times New Roman" w:hAnsi="Times New Roman" w:cs="Times New Roman"/>
          <w:lang w:eastAsia="ru-RU"/>
        </w:rPr>
        <w:t>лет)  предоставляется</w:t>
      </w:r>
      <w:proofErr w:type="gramEnd"/>
      <w:r w:rsidRPr="00620AF6">
        <w:rPr>
          <w:rFonts w:ascii="Times New Roman" w:hAnsi="Times New Roman" w:cs="Times New Roman"/>
          <w:lang w:eastAsia="ru-RU"/>
        </w:rPr>
        <w:t xml:space="preserve"> по предъявлению пенсионного удостоверения.</w:t>
      </w:r>
    </w:p>
    <w:p w:rsidR="005300F8" w:rsidRPr="00620AF6" w:rsidRDefault="00AA0B67" w:rsidP="00627BE9">
      <w:pPr>
        <w:pStyle w:val="a5"/>
        <w:spacing w:line="276" w:lineRule="auto"/>
        <w:jc w:val="both"/>
        <w:rPr>
          <w:rFonts w:ascii="Times New Roman" w:hAnsi="Times New Roman" w:cs="Times New Roman"/>
          <w:color w:val="000000"/>
          <w:lang w:eastAsia="ru-RU"/>
        </w:rPr>
      </w:pPr>
      <w:r w:rsidRPr="00620AF6">
        <w:rPr>
          <w:rFonts w:ascii="Times New Roman" w:hAnsi="Times New Roman" w:cs="Times New Roman"/>
          <w:color w:val="000000"/>
          <w:lang w:eastAsia="ru-RU"/>
        </w:rPr>
        <w:t>*</w:t>
      </w:r>
      <w:r w:rsidR="00ED0DF0">
        <w:rPr>
          <w:rFonts w:ascii="Times New Roman" w:hAnsi="Times New Roman" w:cs="Times New Roman"/>
          <w:b/>
          <w:color w:val="000000"/>
          <w:lang w:eastAsia="ru-RU"/>
        </w:rPr>
        <w:t xml:space="preserve">Скидка </w:t>
      </w:r>
      <w:bookmarkStart w:id="0" w:name="_GoBack"/>
      <w:bookmarkEnd w:id="0"/>
      <w:r w:rsidR="005300F8" w:rsidRPr="00620AF6">
        <w:rPr>
          <w:rFonts w:ascii="Times New Roman" w:hAnsi="Times New Roman" w:cs="Times New Roman"/>
          <w:b/>
          <w:color w:val="000000"/>
          <w:lang w:eastAsia="ru-RU"/>
        </w:rPr>
        <w:t>10%</w:t>
      </w:r>
      <w:r w:rsidR="005300F8" w:rsidRPr="00620AF6">
        <w:rPr>
          <w:rFonts w:ascii="Times New Roman" w:hAnsi="Times New Roman" w:cs="Times New Roman"/>
          <w:color w:val="000000"/>
          <w:lang w:eastAsia="ru-RU"/>
        </w:rPr>
        <w:t xml:space="preserve"> </w:t>
      </w:r>
      <w:r w:rsidRPr="00620AF6">
        <w:rPr>
          <w:rFonts w:ascii="Times New Roman" w:hAnsi="Times New Roman" w:cs="Times New Roman"/>
          <w:color w:val="000000"/>
          <w:lang w:eastAsia="ru-RU"/>
        </w:rPr>
        <w:t>С</w:t>
      </w:r>
      <w:r w:rsidR="009B3972" w:rsidRPr="00620AF6">
        <w:rPr>
          <w:rFonts w:ascii="Times New Roman" w:hAnsi="Times New Roman" w:cs="Times New Roman"/>
          <w:color w:val="000000"/>
          <w:lang w:eastAsia="ru-RU"/>
        </w:rPr>
        <w:t>ТУДЕНТАМ</w:t>
      </w:r>
      <w:r w:rsidR="00467FA6" w:rsidRPr="00620AF6">
        <w:rPr>
          <w:rFonts w:ascii="Times New Roman" w:hAnsi="Times New Roman" w:cs="Times New Roman"/>
          <w:color w:val="000000"/>
          <w:lang w:eastAsia="ru-RU"/>
        </w:rPr>
        <w:t xml:space="preserve"> предоставляется </w:t>
      </w:r>
      <w:r w:rsidRPr="00620AF6">
        <w:rPr>
          <w:rFonts w:ascii="Times New Roman" w:hAnsi="Times New Roman" w:cs="Times New Roman"/>
          <w:color w:val="000000"/>
          <w:u w:val="single"/>
          <w:lang w:eastAsia="ru-RU"/>
        </w:rPr>
        <w:t>по предъявлению студенческого удостоверения</w:t>
      </w:r>
      <w:r w:rsidRPr="00620AF6">
        <w:rPr>
          <w:rFonts w:ascii="Times New Roman" w:hAnsi="Times New Roman" w:cs="Times New Roman"/>
          <w:color w:val="000000"/>
          <w:lang w:eastAsia="ru-RU"/>
        </w:rPr>
        <w:t xml:space="preserve"> (</w:t>
      </w:r>
      <w:r w:rsidRPr="00620AF6">
        <w:rPr>
          <w:rFonts w:ascii="Times New Roman" w:hAnsi="Times New Roman" w:cs="Times New Roman"/>
          <w:b/>
          <w:color w:val="000000"/>
          <w:lang w:eastAsia="ru-RU"/>
        </w:rPr>
        <w:t>очная форма обучения</w:t>
      </w:r>
      <w:r w:rsidR="005E52BD" w:rsidRPr="00620AF6">
        <w:rPr>
          <w:rFonts w:ascii="Times New Roman" w:hAnsi="Times New Roman" w:cs="Times New Roman"/>
          <w:color w:val="000000"/>
          <w:lang w:eastAsia="ru-RU"/>
        </w:rPr>
        <w:t xml:space="preserve">). </w:t>
      </w:r>
    </w:p>
    <w:p w:rsidR="005300F8" w:rsidRPr="00620AF6" w:rsidRDefault="00AA0B67" w:rsidP="00501CBD">
      <w:pPr>
        <w:pStyle w:val="a5"/>
        <w:spacing w:line="276" w:lineRule="auto"/>
        <w:rPr>
          <w:rFonts w:ascii="Times New Roman" w:hAnsi="Times New Roman" w:cs="Times New Roman"/>
          <w:b/>
          <w:color w:val="000000"/>
          <w:lang w:eastAsia="ru-RU"/>
        </w:rPr>
      </w:pPr>
      <w:r w:rsidRPr="00620AF6">
        <w:rPr>
          <w:rFonts w:ascii="Times New Roman" w:hAnsi="Times New Roman" w:cs="Times New Roman"/>
          <w:color w:val="000000"/>
          <w:lang w:eastAsia="ru-RU"/>
        </w:rPr>
        <w:t>*</w:t>
      </w:r>
      <w:r w:rsidRPr="00620AF6">
        <w:rPr>
          <w:rFonts w:ascii="Times New Roman" w:hAnsi="Times New Roman" w:cs="Times New Roman"/>
          <w:b/>
          <w:color w:val="000000"/>
          <w:lang w:eastAsia="ru-RU"/>
        </w:rPr>
        <w:t xml:space="preserve">Скидка </w:t>
      </w:r>
      <w:r w:rsidR="00467FA6" w:rsidRPr="00620AF6">
        <w:rPr>
          <w:rFonts w:ascii="Times New Roman" w:hAnsi="Times New Roman" w:cs="Times New Roman"/>
          <w:b/>
          <w:color w:val="000000"/>
          <w:lang w:eastAsia="ru-RU"/>
        </w:rPr>
        <w:t xml:space="preserve">10% </w:t>
      </w:r>
      <w:r w:rsidR="009B3972" w:rsidRPr="00620AF6">
        <w:rPr>
          <w:rFonts w:ascii="Times New Roman" w:hAnsi="Times New Roman" w:cs="Times New Roman"/>
          <w:color w:val="000000"/>
          <w:lang w:eastAsia="ru-RU"/>
        </w:rPr>
        <w:t>ПОСТОЯННЫМ</w:t>
      </w:r>
      <w:r w:rsidR="00D73F43" w:rsidRPr="00620AF6">
        <w:rPr>
          <w:rFonts w:ascii="Times New Roman" w:hAnsi="Times New Roman" w:cs="Times New Roman"/>
          <w:color w:val="000000"/>
          <w:lang w:eastAsia="ru-RU"/>
        </w:rPr>
        <w:t xml:space="preserve"> клиентам</w:t>
      </w:r>
      <w:r w:rsidR="00D73F43" w:rsidRPr="00620AF6">
        <w:rPr>
          <w:rFonts w:ascii="Times New Roman" w:hAnsi="Times New Roman" w:cs="Times New Roman"/>
          <w:b/>
          <w:color w:val="000000"/>
          <w:lang w:eastAsia="ru-RU"/>
        </w:rPr>
        <w:t xml:space="preserve">  </w:t>
      </w:r>
    </w:p>
    <w:p w:rsidR="005300F8" w:rsidRPr="00620AF6" w:rsidRDefault="00FE44A8" w:rsidP="00501CBD">
      <w:pPr>
        <w:pStyle w:val="a5"/>
        <w:spacing w:line="276" w:lineRule="auto"/>
        <w:rPr>
          <w:rFonts w:ascii="Times New Roman" w:hAnsi="Times New Roman" w:cs="Times New Roman"/>
          <w:b/>
          <w:color w:val="000000"/>
          <w:lang w:eastAsia="ru-RU"/>
        </w:rPr>
      </w:pPr>
      <w:r w:rsidRPr="00620AF6">
        <w:rPr>
          <w:rFonts w:ascii="Times New Roman" w:hAnsi="Times New Roman" w:cs="Times New Roman"/>
          <w:color w:val="000000"/>
          <w:lang w:eastAsia="ru-RU"/>
        </w:rPr>
        <w:t>*</w:t>
      </w:r>
      <w:r w:rsidR="00D73F43" w:rsidRPr="00620AF6">
        <w:rPr>
          <w:rFonts w:ascii="Times New Roman" w:hAnsi="Times New Roman" w:cs="Times New Roman"/>
          <w:b/>
          <w:color w:val="000000"/>
          <w:lang w:eastAsia="ru-RU"/>
        </w:rPr>
        <w:t>Скидка 10</w:t>
      </w:r>
      <w:r w:rsidRPr="00620AF6">
        <w:rPr>
          <w:rFonts w:ascii="Times New Roman" w:hAnsi="Times New Roman" w:cs="Times New Roman"/>
          <w:b/>
          <w:color w:val="000000"/>
          <w:lang w:eastAsia="ru-RU"/>
        </w:rPr>
        <w:t xml:space="preserve">% </w:t>
      </w:r>
      <w:r w:rsidR="009B3972" w:rsidRPr="00620AF6">
        <w:rPr>
          <w:rFonts w:ascii="Times New Roman" w:hAnsi="Times New Roman" w:cs="Times New Roman"/>
          <w:color w:val="000000"/>
          <w:lang w:eastAsia="ru-RU"/>
        </w:rPr>
        <w:t>ПОДПИСЧИКАМ</w:t>
      </w:r>
      <w:r w:rsidRPr="00620AF6">
        <w:rPr>
          <w:rFonts w:ascii="Times New Roman" w:hAnsi="Times New Roman" w:cs="Times New Roman"/>
          <w:color w:val="000000"/>
          <w:lang w:eastAsia="ru-RU"/>
        </w:rPr>
        <w:t xml:space="preserve"> в группе ВК</w:t>
      </w:r>
      <w:r w:rsidRPr="00620AF6">
        <w:rPr>
          <w:rFonts w:ascii="Times New Roman" w:hAnsi="Times New Roman" w:cs="Times New Roman"/>
          <w:b/>
          <w:color w:val="000000"/>
          <w:lang w:eastAsia="ru-RU"/>
        </w:rPr>
        <w:t xml:space="preserve">  </w:t>
      </w:r>
      <w:hyperlink r:id="rId5" w:history="1">
        <w:r w:rsidRPr="00620AF6">
          <w:rPr>
            <w:rStyle w:val="a8"/>
            <w:rFonts w:ascii="Times New Roman" w:hAnsi="Times New Roman" w:cs="Times New Roman"/>
            <w:b/>
            <w:lang w:eastAsia="ru-RU"/>
          </w:rPr>
          <w:t>https://vk.com/med_truda</w:t>
        </w:r>
      </w:hyperlink>
      <w:r w:rsidRPr="00620AF6">
        <w:rPr>
          <w:rFonts w:ascii="Times New Roman" w:hAnsi="Times New Roman" w:cs="Times New Roman"/>
          <w:b/>
          <w:color w:val="000000"/>
          <w:lang w:eastAsia="ru-RU"/>
        </w:rPr>
        <w:t>.</w:t>
      </w:r>
    </w:p>
    <w:p w:rsidR="00AA0B67" w:rsidRPr="00620AF6" w:rsidRDefault="00647755" w:rsidP="00501CBD">
      <w:pPr>
        <w:pStyle w:val="a5"/>
        <w:spacing w:line="276" w:lineRule="auto"/>
        <w:rPr>
          <w:rFonts w:ascii="Times New Roman" w:hAnsi="Times New Roman" w:cs="Times New Roman"/>
          <w:lang w:eastAsia="ru-RU"/>
        </w:rPr>
      </w:pPr>
      <w:r w:rsidRPr="00620AF6">
        <w:rPr>
          <w:rFonts w:ascii="Times New Roman" w:hAnsi="Times New Roman" w:cs="Times New Roman"/>
          <w:color w:val="000000"/>
          <w:lang w:eastAsia="ru-RU"/>
        </w:rPr>
        <w:t>*</w:t>
      </w:r>
      <w:r w:rsidRPr="00620AF6">
        <w:rPr>
          <w:rFonts w:ascii="Times New Roman" w:hAnsi="Times New Roman" w:cs="Times New Roman"/>
          <w:b/>
          <w:color w:val="000000"/>
          <w:lang w:eastAsia="ru-RU"/>
        </w:rPr>
        <w:t xml:space="preserve">Скидка </w:t>
      </w:r>
      <w:r w:rsidR="00467FA6" w:rsidRPr="00620AF6">
        <w:rPr>
          <w:rFonts w:ascii="Times New Roman" w:hAnsi="Times New Roman" w:cs="Times New Roman"/>
          <w:b/>
          <w:color w:val="000000"/>
          <w:lang w:eastAsia="ru-RU"/>
        </w:rPr>
        <w:t xml:space="preserve">10% </w:t>
      </w:r>
      <w:r w:rsidRPr="00620AF6">
        <w:rPr>
          <w:rFonts w:ascii="Times New Roman" w:hAnsi="Times New Roman" w:cs="Times New Roman"/>
          <w:color w:val="000000"/>
          <w:lang w:eastAsia="ru-RU"/>
        </w:rPr>
        <w:t xml:space="preserve">ЖИТЕЛЯМ ДОМА ул. </w:t>
      </w:r>
      <w:r w:rsidR="00467FA6" w:rsidRPr="00620AF6">
        <w:rPr>
          <w:rFonts w:ascii="Times New Roman" w:hAnsi="Times New Roman" w:cs="Times New Roman"/>
          <w:color w:val="000000"/>
          <w:lang w:eastAsia="ru-RU"/>
        </w:rPr>
        <w:t>Ворошилова, 70</w:t>
      </w:r>
      <w:r w:rsidR="00467FA6" w:rsidRPr="00620AF6">
        <w:rPr>
          <w:rFonts w:ascii="Times New Roman" w:hAnsi="Times New Roman" w:cs="Times New Roman"/>
          <w:lang w:eastAsia="ru-RU"/>
        </w:rPr>
        <w:t xml:space="preserve"> </w:t>
      </w:r>
    </w:p>
    <w:p w:rsidR="00787205" w:rsidRPr="00620AF6" w:rsidRDefault="00787205" w:rsidP="00787205">
      <w:pPr>
        <w:pStyle w:val="a5"/>
        <w:spacing w:line="276" w:lineRule="auto"/>
        <w:rPr>
          <w:rFonts w:ascii="Times New Roman" w:hAnsi="Times New Roman" w:cs="Times New Roman"/>
          <w:lang w:eastAsia="ru-RU"/>
        </w:rPr>
      </w:pPr>
    </w:p>
    <w:p w:rsidR="00787205" w:rsidRPr="00400335" w:rsidRDefault="00787205" w:rsidP="00627BE9">
      <w:pPr>
        <w:pStyle w:val="a5"/>
        <w:spacing w:line="276" w:lineRule="auto"/>
        <w:jc w:val="both"/>
        <w:rPr>
          <w:rFonts w:ascii="Times New Roman" w:hAnsi="Times New Roman" w:cs="Times New Roman"/>
          <w:lang w:eastAsia="ru-RU"/>
        </w:rPr>
      </w:pPr>
      <w:r w:rsidRPr="00620AF6">
        <w:rPr>
          <w:rFonts w:ascii="Times New Roman" w:hAnsi="Times New Roman" w:cs="Times New Roman"/>
          <w:lang w:eastAsia="ru-RU"/>
        </w:rPr>
        <w:t>*</w:t>
      </w:r>
      <w:r w:rsidRPr="00620AF6">
        <w:rPr>
          <w:rFonts w:ascii="Times New Roman" w:hAnsi="Times New Roman" w:cs="Times New Roman"/>
          <w:b/>
          <w:lang w:eastAsia="ru-RU"/>
        </w:rPr>
        <w:t>Скидка</w:t>
      </w:r>
      <w:r w:rsidRPr="00620AF6">
        <w:rPr>
          <w:rFonts w:ascii="Times New Roman" w:hAnsi="Times New Roman" w:cs="Times New Roman"/>
          <w:lang w:eastAsia="ru-RU"/>
        </w:rPr>
        <w:t xml:space="preserve"> </w:t>
      </w:r>
      <w:r w:rsidR="00ED0DF0">
        <w:rPr>
          <w:rFonts w:ascii="Times New Roman" w:hAnsi="Times New Roman" w:cs="Times New Roman"/>
          <w:b/>
          <w:lang w:eastAsia="ru-RU"/>
        </w:rPr>
        <w:t>22</w:t>
      </w:r>
      <w:r w:rsidRPr="00620AF6">
        <w:rPr>
          <w:rFonts w:ascii="Times New Roman" w:hAnsi="Times New Roman" w:cs="Times New Roman"/>
          <w:b/>
          <w:lang w:eastAsia="ru-RU"/>
        </w:rPr>
        <w:t>%</w:t>
      </w:r>
      <w:r w:rsidRPr="00620AF6">
        <w:rPr>
          <w:rFonts w:ascii="Times New Roman" w:hAnsi="Times New Roman" w:cs="Times New Roman"/>
          <w:lang w:eastAsia="ru-RU"/>
        </w:rPr>
        <w:t xml:space="preserve"> </w:t>
      </w:r>
      <w:r w:rsidRPr="00620AF6">
        <w:rPr>
          <w:rFonts w:ascii="Times New Roman" w:hAnsi="Times New Roman" w:cs="Times New Roman"/>
          <w:b/>
          <w:i/>
          <w:lang w:eastAsia="ru-RU"/>
        </w:rPr>
        <w:t>«С ДНЁМ РОЖДЕНИЯ!»</w:t>
      </w:r>
      <w:r w:rsidRPr="00620AF6">
        <w:rPr>
          <w:rFonts w:ascii="Times New Roman" w:hAnsi="Times New Roman" w:cs="Times New Roman"/>
          <w:lang w:eastAsia="ru-RU"/>
        </w:rPr>
        <w:t xml:space="preserve"> за неделю ДО и неделю ПОСЛЕ мы предоставим Вам на ВСЕ услуги! Просто покажите свой паспорт!</w:t>
      </w:r>
    </w:p>
    <w:sectPr w:rsidR="00787205" w:rsidRPr="00400335" w:rsidSect="00627BE9">
      <w:pgSz w:w="11906" w:h="16838"/>
      <w:pgMar w:top="426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0CC6"/>
    <w:rsid w:val="00004D52"/>
    <w:rsid w:val="00014A5F"/>
    <w:rsid w:val="00024C67"/>
    <w:rsid w:val="0002777D"/>
    <w:rsid w:val="00040BAC"/>
    <w:rsid w:val="00077CCA"/>
    <w:rsid w:val="00086149"/>
    <w:rsid w:val="000956ED"/>
    <w:rsid w:val="000A0CA3"/>
    <w:rsid w:val="00104871"/>
    <w:rsid w:val="001106BB"/>
    <w:rsid w:val="00111845"/>
    <w:rsid w:val="00120D00"/>
    <w:rsid w:val="00120D2C"/>
    <w:rsid w:val="001257E8"/>
    <w:rsid w:val="00125BD4"/>
    <w:rsid w:val="00133208"/>
    <w:rsid w:val="00143BAD"/>
    <w:rsid w:val="00144E3B"/>
    <w:rsid w:val="00150289"/>
    <w:rsid w:val="00152595"/>
    <w:rsid w:val="00157F29"/>
    <w:rsid w:val="00165060"/>
    <w:rsid w:val="00182317"/>
    <w:rsid w:val="00184C1D"/>
    <w:rsid w:val="001937CF"/>
    <w:rsid w:val="001A7D65"/>
    <w:rsid w:val="001C6D68"/>
    <w:rsid w:val="001D022B"/>
    <w:rsid w:val="001D05BC"/>
    <w:rsid w:val="001D416F"/>
    <w:rsid w:val="001D69B0"/>
    <w:rsid w:val="001F1CE1"/>
    <w:rsid w:val="001F3296"/>
    <w:rsid w:val="002035F8"/>
    <w:rsid w:val="00215FBB"/>
    <w:rsid w:val="0021770A"/>
    <w:rsid w:val="00217D1B"/>
    <w:rsid w:val="002204A6"/>
    <w:rsid w:val="00225C78"/>
    <w:rsid w:val="00245B29"/>
    <w:rsid w:val="0024634F"/>
    <w:rsid w:val="00253523"/>
    <w:rsid w:val="002546D3"/>
    <w:rsid w:val="002B2F9D"/>
    <w:rsid w:val="002B6E1E"/>
    <w:rsid w:val="002C4630"/>
    <w:rsid w:val="002C53C2"/>
    <w:rsid w:val="002C7098"/>
    <w:rsid w:val="002D04F3"/>
    <w:rsid w:val="002D2339"/>
    <w:rsid w:val="002D4245"/>
    <w:rsid w:val="002E43A4"/>
    <w:rsid w:val="002E5904"/>
    <w:rsid w:val="00304E1C"/>
    <w:rsid w:val="00320AB6"/>
    <w:rsid w:val="00336E4B"/>
    <w:rsid w:val="0036243C"/>
    <w:rsid w:val="003739CE"/>
    <w:rsid w:val="00377A12"/>
    <w:rsid w:val="00397E66"/>
    <w:rsid w:val="003A78E8"/>
    <w:rsid w:val="003B65BA"/>
    <w:rsid w:val="003D0281"/>
    <w:rsid w:val="003D4567"/>
    <w:rsid w:val="003E06DA"/>
    <w:rsid w:val="00400335"/>
    <w:rsid w:val="004047B3"/>
    <w:rsid w:val="00404F7F"/>
    <w:rsid w:val="00441D00"/>
    <w:rsid w:val="00467FA6"/>
    <w:rsid w:val="004777C8"/>
    <w:rsid w:val="00482A67"/>
    <w:rsid w:val="00482CAA"/>
    <w:rsid w:val="0048377C"/>
    <w:rsid w:val="0049064E"/>
    <w:rsid w:val="004B0026"/>
    <w:rsid w:val="004B2B5F"/>
    <w:rsid w:val="004B4732"/>
    <w:rsid w:val="004C246C"/>
    <w:rsid w:val="004D3915"/>
    <w:rsid w:val="004E2104"/>
    <w:rsid w:val="00501CBD"/>
    <w:rsid w:val="0050729A"/>
    <w:rsid w:val="00507D49"/>
    <w:rsid w:val="00510120"/>
    <w:rsid w:val="00512B24"/>
    <w:rsid w:val="00512EE4"/>
    <w:rsid w:val="005153A6"/>
    <w:rsid w:val="005221D5"/>
    <w:rsid w:val="00522570"/>
    <w:rsid w:val="005300F8"/>
    <w:rsid w:val="00551723"/>
    <w:rsid w:val="00575508"/>
    <w:rsid w:val="00575BB6"/>
    <w:rsid w:val="0059542A"/>
    <w:rsid w:val="0059693C"/>
    <w:rsid w:val="005B1D98"/>
    <w:rsid w:val="005B7469"/>
    <w:rsid w:val="005D4346"/>
    <w:rsid w:val="005E4419"/>
    <w:rsid w:val="005E52BD"/>
    <w:rsid w:val="005F2884"/>
    <w:rsid w:val="005F3F8D"/>
    <w:rsid w:val="006069A1"/>
    <w:rsid w:val="00610CC6"/>
    <w:rsid w:val="00620AF6"/>
    <w:rsid w:val="00627BE9"/>
    <w:rsid w:val="00640978"/>
    <w:rsid w:val="00647755"/>
    <w:rsid w:val="006820E0"/>
    <w:rsid w:val="00686890"/>
    <w:rsid w:val="00690691"/>
    <w:rsid w:val="00695A26"/>
    <w:rsid w:val="006A45E6"/>
    <w:rsid w:val="006A7207"/>
    <w:rsid w:val="006C4A8A"/>
    <w:rsid w:val="006E084A"/>
    <w:rsid w:val="006E25B2"/>
    <w:rsid w:val="006E527C"/>
    <w:rsid w:val="006F497B"/>
    <w:rsid w:val="006F51BE"/>
    <w:rsid w:val="006F61FF"/>
    <w:rsid w:val="0072563C"/>
    <w:rsid w:val="007359DD"/>
    <w:rsid w:val="0075235B"/>
    <w:rsid w:val="00752A6A"/>
    <w:rsid w:val="00773E29"/>
    <w:rsid w:val="00787205"/>
    <w:rsid w:val="007A00D1"/>
    <w:rsid w:val="007D00FC"/>
    <w:rsid w:val="007D2916"/>
    <w:rsid w:val="007D7F89"/>
    <w:rsid w:val="008021D7"/>
    <w:rsid w:val="00810EFB"/>
    <w:rsid w:val="00821EAE"/>
    <w:rsid w:val="00827612"/>
    <w:rsid w:val="0084059C"/>
    <w:rsid w:val="00841781"/>
    <w:rsid w:val="00852424"/>
    <w:rsid w:val="00872571"/>
    <w:rsid w:val="008762D8"/>
    <w:rsid w:val="00897DE5"/>
    <w:rsid w:val="008D0272"/>
    <w:rsid w:val="008D729D"/>
    <w:rsid w:val="008F118C"/>
    <w:rsid w:val="008F340B"/>
    <w:rsid w:val="008F382D"/>
    <w:rsid w:val="008F3F9D"/>
    <w:rsid w:val="008F7F6A"/>
    <w:rsid w:val="00921D9A"/>
    <w:rsid w:val="00925143"/>
    <w:rsid w:val="00943028"/>
    <w:rsid w:val="00952D66"/>
    <w:rsid w:val="00957943"/>
    <w:rsid w:val="00974DB3"/>
    <w:rsid w:val="0097599D"/>
    <w:rsid w:val="009874B2"/>
    <w:rsid w:val="009A1084"/>
    <w:rsid w:val="009A2265"/>
    <w:rsid w:val="009A5127"/>
    <w:rsid w:val="009B3972"/>
    <w:rsid w:val="009C057C"/>
    <w:rsid w:val="009C7E01"/>
    <w:rsid w:val="009F0E7C"/>
    <w:rsid w:val="00A12BB4"/>
    <w:rsid w:val="00A24659"/>
    <w:rsid w:val="00A276F9"/>
    <w:rsid w:val="00A32365"/>
    <w:rsid w:val="00A34D90"/>
    <w:rsid w:val="00A621F8"/>
    <w:rsid w:val="00A63185"/>
    <w:rsid w:val="00A63B05"/>
    <w:rsid w:val="00A753E4"/>
    <w:rsid w:val="00A87D44"/>
    <w:rsid w:val="00A91371"/>
    <w:rsid w:val="00A91AD0"/>
    <w:rsid w:val="00A9413A"/>
    <w:rsid w:val="00AA0B67"/>
    <w:rsid w:val="00AA2090"/>
    <w:rsid w:val="00AA31B8"/>
    <w:rsid w:val="00AD2AE6"/>
    <w:rsid w:val="00AD7D8F"/>
    <w:rsid w:val="00B20452"/>
    <w:rsid w:val="00B20849"/>
    <w:rsid w:val="00B22D18"/>
    <w:rsid w:val="00B30A27"/>
    <w:rsid w:val="00B32197"/>
    <w:rsid w:val="00B35ADE"/>
    <w:rsid w:val="00B35BB7"/>
    <w:rsid w:val="00B452E1"/>
    <w:rsid w:val="00B5415C"/>
    <w:rsid w:val="00B549BC"/>
    <w:rsid w:val="00B60F7F"/>
    <w:rsid w:val="00B61A75"/>
    <w:rsid w:val="00B7000F"/>
    <w:rsid w:val="00B71215"/>
    <w:rsid w:val="00B7208E"/>
    <w:rsid w:val="00B8646F"/>
    <w:rsid w:val="00B8651E"/>
    <w:rsid w:val="00BB34AD"/>
    <w:rsid w:val="00BB3BCD"/>
    <w:rsid w:val="00BB4D86"/>
    <w:rsid w:val="00BC0089"/>
    <w:rsid w:val="00BC7EAF"/>
    <w:rsid w:val="00BF03F7"/>
    <w:rsid w:val="00BF1C68"/>
    <w:rsid w:val="00BF1E2A"/>
    <w:rsid w:val="00BF4943"/>
    <w:rsid w:val="00C00D6F"/>
    <w:rsid w:val="00C0285A"/>
    <w:rsid w:val="00C05612"/>
    <w:rsid w:val="00C05C96"/>
    <w:rsid w:val="00C07789"/>
    <w:rsid w:val="00C11012"/>
    <w:rsid w:val="00C13980"/>
    <w:rsid w:val="00C2417E"/>
    <w:rsid w:val="00C278C3"/>
    <w:rsid w:val="00C3094B"/>
    <w:rsid w:val="00C41E49"/>
    <w:rsid w:val="00C55CCE"/>
    <w:rsid w:val="00C603A6"/>
    <w:rsid w:val="00C6183D"/>
    <w:rsid w:val="00C61C02"/>
    <w:rsid w:val="00C678E4"/>
    <w:rsid w:val="00C84F2B"/>
    <w:rsid w:val="00C87F55"/>
    <w:rsid w:val="00C91006"/>
    <w:rsid w:val="00CB0219"/>
    <w:rsid w:val="00CB70C6"/>
    <w:rsid w:val="00CB797E"/>
    <w:rsid w:val="00CC48FF"/>
    <w:rsid w:val="00CE761E"/>
    <w:rsid w:val="00CF43AA"/>
    <w:rsid w:val="00D051C4"/>
    <w:rsid w:val="00D126F2"/>
    <w:rsid w:val="00D37544"/>
    <w:rsid w:val="00D46293"/>
    <w:rsid w:val="00D5155D"/>
    <w:rsid w:val="00D52545"/>
    <w:rsid w:val="00D653D4"/>
    <w:rsid w:val="00D73F43"/>
    <w:rsid w:val="00D823DA"/>
    <w:rsid w:val="00DC7B9D"/>
    <w:rsid w:val="00DD32B0"/>
    <w:rsid w:val="00DF1C9E"/>
    <w:rsid w:val="00DF273C"/>
    <w:rsid w:val="00DF6684"/>
    <w:rsid w:val="00E04408"/>
    <w:rsid w:val="00E05302"/>
    <w:rsid w:val="00E2045B"/>
    <w:rsid w:val="00E22480"/>
    <w:rsid w:val="00E35CCF"/>
    <w:rsid w:val="00E50C5C"/>
    <w:rsid w:val="00E549D6"/>
    <w:rsid w:val="00E567F0"/>
    <w:rsid w:val="00E620F5"/>
    <w:rsid w:val="00E622E1"/>
    <w:rsid w:val="00E72B4A"/>
    <w:rsid w:val="00E76961"/>
    <w:rsid w:val="00E81EAF"/>
    <w:rsid w:val="00E821F8"/>
    <w:rsid w:val="00E92560"/>
    <w:rsid w:val="00E959FA"/>
    <w:rsid w:val="00E97739"/>
    <w:rsid w:val="00EA05B5"/>
    <w:rsid w:val="00EA4F54"/>
    <w:rsid w:val="00EA577E"/>
    <w:rsid w:val="00EA6E9B"/>
    <w:rsid w:val="00EB05AB"/>
    <w:rsid w:val="00EB6BAE"/>
    <w:rsid w:val="00EC3677"/>
    <w:rsid w:val="00ED0DF0"/>
    <w:rsid w:val="00ED23AE"/>
    <w:rsid w:val="00ED5275"/>
    <w:rsid w:val="00F02C97"/>
    <w:rsid w:val="00F0670A"/>
    <w:rsid w:val="00F13609"/>
    <w:rsid w:val="00F1616F"/>
    <w:rsid w:val="00F16184"/>
    <w:rsid w:val="00F20368"/>
    <w:rsid w:val="00F23116"/>
    <w:rsid w:val="00F268B4"/>
    <w:rsid w:val="00F26B38"/>
    <w:rsid w:val="00F32E6A"/>
    <w:rsid w:val="00F440D8"/>
    <w:rsid w:val="00F5742B"/>
    <w:rsid w:val="00F72B50"/>
    <w:rsid w:val="00F73280"/>
    <w:rsid w:val="00F80623"/>
    <w:rsid w:val="00F96842"/>
    <w:rsid w:val="00FA4792"/>
    <w:rsid w:val="00FA5207"/>
    <w:rsid w:val="00FB5526"/>
    <w:rsid w:val="00FC5153"/>
    <w:rsid w:val="00FE44A8"/>
    <w:rsid w:val="00FF0F33"/>
    <w:rsid w:val="00FF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763115A"/>
  <w15:docId w15:val="{B6609D6C-C0A8-40BF-A69E-AE407B566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22B"/>
  </w:style>
  <w:style w:type="paragraph" w:styleId="1">
    <w:name w:val="heading 1"/>
    <w:basedOn w:val="a"/>
    <w:link w:val="10"/>
    <w:uiPriority w:val="9"/>
    <w:qFormat/>
    <w:rsid w:val="003A7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0CC6"/>
    <w:rPr>
      <w:b/>
      <w:bCs/>
    </w:rPr>
  </w:style>
  <w:style w:type="paragraph" w:styleId="a5">
    <w:name w:val="No Spacing"/>
    <w:uiPriority w:val="1"/>
    <w:qFormat/>
    <w:rsid w:val="00AA0B67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A0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0B6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E44A8"/>
    <w:rPr>
      <w:color w:val="0000FF" w:themeColor="hyperlink"/>
      <w:u w:val="single"/>
    </w:rPr>
  </w:style>
  <w:style w:type="paragraph" w:customStyle="1" w:styleId="a9">
    <w:name w:val="бланк"/>
    <w:link w:val="aa"/>
    <w:qFormat/>
    <w:rsid w:val="00F96842"/>
    <w:pPr>
      <w:spacing w:after="120" w:line="240" w:lineRule="auto"/>
      <w:jc w:val="center"/>
    </w:pPr>
    <w:rPr>
      <w:rFonts w:ascii="Arial" w:eastAsia="Times New Roman" w:hAnsi="Arial" w:cs="Arial"/>
      <w:color w:val="0052AC"/>
      <w:sz w:val="20"/>
      <w:szCs w:val="24"/>
      <w:lang w:eastAsia="ru-RU"/>
    </w:rPr>
  </w:style>
  <w:style w:type="character" w:customStyle="1" w:styleId="aa">
    <w:name w:val="бланк Знак"/>
    <w:basedOn w:val="a0"/>
    <w:link w:val="a9"/>
    <w:rsid w:val="00F96842"/>
    <w:rPr>
      <w:rFonts w:ascii="Arial" w:eastAsia="Times New Roman" w:hAnsi="Arial" w:cs="Arial"/>
      <w:color w:val="0052AC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7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vk.com/med_tru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1470C-25D4-4D9F-B747-DC11DADC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BOX9</dc:creator>
  <cp:lastModifiedBy>MPC-MNG</cp:lastModifiedBy>
  <cp:revision>62</cp:revision>
  <cp:lastPrinted>2024-10-11T08:04:00Z</cp:lastPrinted>
  <dcterms:created xsi:type="dcterms:W3CDTF">2021-04-21T07:23:00Z</dcterms:created>
  <dcterms:modified xsi:type="dcterms:W3CDTF">2024-10-11T08:05:00Z</dcterms:modified>
</cp:coreProperties>
</file>